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A2" w:rsidRPr="00F039B4" w:rsidRDefault="00CA78A2" w:rsidP="00CB6132">
      <w:pPr>
        <w:jc w:val="center"/>
        <w:rPr>
          <w:b/>
          <w:smallCaps/>
          <w:sz w:val="28"/>
          <w:szCs w:val="28"/>
        </w:rPr>
      </w:pPr>
      <w:bookmarkStart w:id="0" w:name="_GoBack"/>
      <w:r w:rsidRPr="00F039B4">
        <w:rPr>
          <w:b/>
          <w:smallCaps/>
          <w:sz w:val="28"/>
          <w:szCs w:val="28"/>
        </w:rPr>
        <w:t xml:space="preserve">pozvánka na </w:t>
      </w:r>
      <w:r w:rsidRPr="00F039B4">
        <w:rPr>
          <w:b/>
          <w:smallCaps/>
          <w:sz w:val="28"/>
          <w:szCs w:val="28"/>
        </w:rPr>
        <w:t>Setkání českých a rakouských zástupců</w:t>
      </w:r>
      <w:r w:rsidR="00CB6132" w:rsidRPr="00F039B4">
        <w:rPr>
          <w:b/>
          <w:smallCaps/>
          <w:sz w:val="28"/>
          <w:szCs w:val="28"/>
        </w:rPr>
        <w:t xml:space="preserve"> na hraničním přechodu</w:t>
      </w:r>
      <w:r w:rsidR="005306D7" w:rsidRPr="00F039B4">
        <w:rPr>
          <w:b/>
          <w:smallCaps/>
          <w:sz w:val="28"/>
          <w:szCs w:val="28"/>
        </w:rPr>
        <w:t> </w:t>
      </w:r>
      <w:r w:rsidR="00CB6132" w:rsidRPr="00F039B4">
        <w:rPr>
          <w:b/>
          <w:smallCaps/>
          <w:sz w:val="28"/>
          <w:szCs w:val="28"/>
        </w:rPr>
        <w:t>Nová</w:t>
      </w:r>
      <w:r w:rsidR="005306D7" w:rsidRPr="00F039B4">
        <w:rPr>
          <w:b/>
          <w:smallCaps/>
          <w:sz w:val="28"/>
          <w:szCs w:val="28"/>
        </w:rPr>
        <w:t xml:space="preserve"> </w:t>
      </w:r>
      <w:r w:rsidR="00CB6132" w:rsidRPr="00F039B4">
        <w:rPr>
          <w:b/>
          <w:smallCaps/>
          <w:sz w:val="28"/>
          <w:szCs w:val="28"/>
        </w:rPr>
        <w:t>Bystřice/</w:t>
      </w:r>
      <w:proofErr w:type="spellStart"/>
      <w:r w:rsidR="00CB6132" w:rsidRPr="00F039B4">
        <w:rPr>
          <w:b/>
          <w:smallCaps/>
          <w:sz w:val="28"/>
          <w:szCs w:val="28"/>
        </w:rPr>
        <w:t>Grametten</w:t>
      </w:r>
      <w:proofErr w:type="spellEnd"/>
    </w:p>
    <w:bookmarkEnd w:id="0"/>
    <w:p w:rsidR="00CA78A2" w:rsidRDefault="00CA78A2">
      <w:pPr>
        <w:rPr>
          <w:b/>
          <w:smallCaps/>
          <w:sz w:val="28"/>
          <w:szCs w:val="28"/>
        </w:rPr>
      </w:pPr>
    </w:p>
    <w:p w:rsidR="008F2C3C" w:rsidRPr="005C1564" w:rsidRDefault="008F2C3C">
      <w:pPr>
        <w:rPr>
          <w:b/>
          <w:smallCaps/>
          <w:sz w:val="28"/>
          <w:szCs w:val="28"/>
        </w:rPr>
      </w:pPr>
      <w:r w:rsidRPr="005C1564">
        <w:rPr>
          <w:b/>
          <w:smallCaps/>
          <w:sz w:val="28"/>
          <w:szCs w:val="28"/>
        </w:rPr>
        <w:t>Den proti úložišti Jaderného odpadu v lokalitě Čihadlo u Jindřichova Hradce</w:t>
      </w:r>
    </w:p>
    <w:p w:rsidR="000641C4" w:rsidRDefault="000641C4">
      <w:pPr>
        <w:rPr>
          <w:smallCaps/>
        </w:rPr>
      </w:pPr>
      <w:r>
        <w:rPr>
          <w:smallCaps/>
        </w:rPr>
        <w:t>Doplnění tiskového prohlášení</w:t>
      </w:r>
    </w:p>
    <w:p w:rsidR="00CA78A2" w:rsidRDefault="00CA78A2">
      <w:pPr>
        <w:rPr>
          <w:smallCaps/>
        </w:rPr>
      </w:pPr>
    </w:p>
    <w:p w:rsidR="00CA78A2" w:rsidRPr="005306D7" w:rsidRDefault="00CA78A2">
      <w:r w:rsidRPr="00CE0076">
        <w:rPr>
          <w:b/>
          <w:smallCaps/>
        </w:rPr>
        <w:t>Kdy:</w:t>
      </w:r>
      <w:r>
        <w:rPr>
          <w:smallCaps/>
        </w:rPr>
        <w:t xml:space="preserve"> </w:t>
      </w:r>
      <w:r>
        <w:rPr>
          <w:smallCaps/>
        </w:rPr>
        <w:tab/>
      </w:r>
      <w:r w:rsidR="005306D7" w:rsidRPr="00F039B4">
        <w:t xml:space="preserve">Sobota 22. </w:t>
      </w:r>
      <w:proofErr w:type="gramStart"/>
      <w:r w:rsidR="005306D7" w:rsidRPr="00F039B4">
        <w:t>dubna ,</w:t>
      </w:r>
      <w:r w:rsidRPr="00F039B4">
        <w:t xml:space="preserve"> 12:00</w:t>
      </w:r>
      <w:proofErr w:type="gramEnd"/>
      <w:r w:rsidR="005306D7" w:rsidRPr="00F039B4">
        <w:t xml:space="preserve"> hodin</w:t>
      </w:r>
    </w:p>
    <w:p w:rsidR="00CA78A2" w:rsidRDefault="00CA78A2">
      <w:pPr>
        <w:rPr>
          <w:smallCaps/>
        </w:rPr>
      </w:pPr>
      <w:r w:rsidRPr="00CE0076">
        <w:rPr>
          <w:b/>
          <w:smallCaps/>
        </w:rPr>
        <w:t>Kde:</w:t>
      </w:r>
      <w:r>
        <w:rPr>
          <w:smallCaps/>
        </w:rPr>
        <w:t xml:space="preserve"> </w:t>
      </w:r>
      <w:r>
        <w:rPr>
          <w:smallCaps/>
        </w:rPr>
        <w:tab/>
      </w:r>
      <w:r>
        <w:t>H</w:t>
      </w:r>
      <w:r w:rsidR="00CE0076">
        <w:t>raniční přechod Nová Bystřice</w:t>
      </w:r>
      <w:r w:rsidRPr="00CA78A2">
        <w:t>/</w:t>
      </w:r>
      <w:proofErr w:type="spellStart"/>
      <w:r w:rsidRPr="00CA78A2">
        <w:t>Grametten</w:t>
      </w:r>
      <w:proofErr w:type="spellEnd"/>
    </w:p>
    <w:p w:rsidR="00CE0076" w:rsidRDefault="00CA78A2" w:rsidP="00CE0076">
      <w:pPr>
        <w:spacing w:after="0"/>
      </w:pPr>
      <w:r w:rsidRPr="00CE0076">
        <w:rPr>
          <w:b/>
          <w:smallCaps/>
        </w:rPr>
        <w:t>Kdo:</w:t>
      </w:r>
      <w:r>
        <w:rPr>
          <w:smallCaps/>
        </w:rPr>
        <w:tab/>
      </w:r>
      <w:r>
        <w:t xml:space="preserve">Zástupci </w:t>
      </w:r>
      <w:r w:rsidR="00CE0076">
        <w:t xml:space="preserve">českých a rakouských </w:t>
      </w:r>
      <w:r>
        <w:t>obcí</w:t>
      </w:r>
      <w:r w:rsidR="00CE0076">
        <w:t>, spolk</w:t>
      </w:r>
      <w:r w:rsidR="005306D7">
        <w:t>ů a sdružení</w:t>
      </w:r>
    </w:p>
    <w:p w:rsidR="00CE0076" w:rsidRDefault="00CE0076" w:rsidP="00CE0076">
      <w:pPr>
        <w:spacing w:after="0"/>
        <w:ind w:firstLine="708"/>
      </w:pPr>
      <w:r>
        <w:t xml:space="preserve">Hlavní řečníci: </w:t>
      </w:r>
      <w:r>
        <w:tab/>
        <w:t xml:space="preserve">Zdeněk </w:t>
      </w:r>
      <w:proofErr w:type="spellStart"/>
      <w:r>
        <w:t>Leitner</w:t>
      </w:r>
      <w:proofErr w:type="spellEnd"/>
      <w:r>
        <w:t xml:space="preserve">, starosta obce Okrouhlá Radouň, </w:t>
      </w:r>
    </w:p>
    <w:p w:rsidR="00CE0076" w:rsidRDefault="00CE0076" w:rsidP="00CE0076">
      <w:pPr>
        <w:spacing w:after="0"/>
        <w:ind w:left="1416" w:firstLine="708"/>
        <w:rPr>
          <w:rFonts w:cstheme="minorHAnsi"/>
        </w:rPr>
      </w:pPr>
      <w:r>
        <w:t xml:space="preserve">Martin </w:t>
      </w:r>
      <w:proofErr w:type="spellStart"/>
      <w:r>
        <w:t>Bruckner</w:t>
      </w:r>
      <w:proofErr w:type="spellEnd"/>
      <w:r>
        <w:t xml:space="preserve">, starosta městyse </w:t>
      </w:r>
      <w:proofErr w:type="spellStart"/>
      <w:r>
        <w:t>Gro</w:t>
      </w:r>
      <w:proofErr w:type="spellEnd"/>
      <w:r>
        <w:rPr>
          <w:rFonts w:cstheme="minorHAnsi"/>
        </w:rPr>
        <w:t>β</w:t>
      </w:r>
      <w:r>
        <w:t>sch</w:t>
      </w:r>
      <w:r>
        <w:rPr>
          <w:rFonts w:cstheme="minorHAnsi"/>
        </w:rPr>
        <w:t>önau</w:t>
      </w:r>
    </w:p>
    <w:p w:rsidR="00CE0076" w:rsidRPr="005306D7" w:rsidRDefault="005306D7" w:rsidP="00CE0076">
      <w:pPr>
        <w:spacing w:after="0"/>
        <w:ind w:left="1416" w:firstLine="708"/>
        <w:rPr>
          <w:rFonts w:cstheme="minorHAnsi"/>
        </w:rPr>
      </w:pPr>
      <w:r w:rsidRPr="005306D7">
        <w:rPr>
          <w:rFonts w:cstheme="minorHAnsi"/>
          <w:color w:val="222222"/>
          <w:shd w:val="clear" w:color="auto" w:fill="FFFFFF"/>
        </w:rPr>
        <w:t xml:space="preserve">Gottfried </w:t>
      </w:r>
      <w:proofErr w:type="spellStart"/>
      <w:r w:rsidRPr="005306D7">
        <w:rPr>
          <w:rFonts w:cstheme="minorHAnsi"/>
          <w:color w:val="222222"/>
          <w:shd w:val="clear" w:color="auto" w:fill="FFFFFF"/>
        </w:rPr>
        <w:t>Brandner</w:t>
      </w:r>
      <w:proofErr w:type="spellEnd"/>
      <w:r w:rsidRPr="005306D7">
        <w:rPr>
          <w:rFonts w:cstheme="minorHAnsi"/>
          <w:color w:val="222222"/>
          <w:shd w:val="clear" w:color="auto" w:fill="FFFFFF"/>
        </w:rPr>
        <w:t>,  Energetická agentura regionů</w:t>
      </w:r>
      <w:r w:rsidRPr="005306D7">
        <w:rPr>
          <w:rFonts w:cstheme="minorHAnsi"/>
        </w:rPr>
        <w:t xml:space="preserve"> </w:t>
      </w:r>
    </w:p>
    <w:p w:rsidR="00CA78A2" w:rsidRDefault="00CA78A2">
      <w:pPr>
        <w:rPr>
          <w:smallCaps/>
        </w:rPr>
      </w:pPr>
      <w:r>
        <w:rPr>
          <w:smallCaps/>
        </w:rPr>
        <w:t xml:space="preserve"> </w:t>
      </w:r>
    </w:p>
    <w:p w:rsidR="00913264" w:rsidRDefault="00CA78A2" w:rsidP="00593F96">
      <w:pPr>
        <w:spacing w:after="120"/>
        <w:ind w:left="708" w:hanging="708"/>
        <w:jc w:val="both"/>
      </w:pPr>
      <w:r w:rsidRPr="00CE0076">
        <w:rPr>
          <w:b/>
          <w:smallCaps/>
        </w:rPr>
        <w:t>Co</w:t>
      </w:r>
      <w:r>
        <w:rPr>
          <w:smallCaps/>
        </w:rPr>
        <w:t>:</w:t>
      </w:r>
      <w:r w:rsidR="00CE0076" w:rsidRPr="00CE0076">
        <w:t xml:space="preserve"> </w:t>
      </w:r>
      <w:r w:rsidR="00CE0076">
        <w:tab/>
      </w:r>
      <w:r w:rsidR="00CE0076">
        <w:t xml:space="preserve">V rámci třetího ročníku Dne proti úložišti jaderného odpadu proběhne na hraničním přechodu v Nové Bystřici setkání zástupců obcí a občanských sdružení z obou stran hranice. Rakouští sousedé tak chtějí vyjádřit podporu </w:t>
      </w:r>
      <w:r w:rsidR="005306D7">
        <w:t>českým</w:t>
      </w:r>
      <w:r w:rsidR="00CE0076">
        <w:t xml:space="preserve"> kolegů</w:t>
      </w:r>
      <w:r w:rsidR="005306D7">
        <w:t>m</w:t>
      </w:r>
      <w:r w:rsidR="00CE0076">
        <w:t xml:space="preserve"> z lokality Čihadlo v</w:t>
      </w:r>
      <w:r w:rsidR="005306D7">
        <w:t xml:space="preserve"> jejich snaze o férový proces řešení problematiky jaderného odpadu. </w:t>
      </w:r>
      <w:r w:rsidR="00913264">
        <w:t xml:space="preserve"> </w:t>
      </w:r>
    </w:p>
    <w:p w:rsidR="00CE0076" w:rsidRDefault="00913264" w:rsidP="00913264">
      <w:pPr>
        <w:spacing w:after="120"/>
        <w:ind w:left="708"/>
        <w:jc w:val="both"/>
      </w:pPr>
      <w:r>
        <w:t xml:space="preserve">Hraniční přechod je symbolickým místem, kde se setkávají zájmy obou zemí. Po setkání se většina účastníků přesune do Deštné, kde </w:t>
      </w:r>
      <w:proofErr w:type="gramStart"/>
      <w:r>
        <w:t>ve</w:t>
      </w:r>
      <w:proofErr w:type="gramEnd"/>
      <w:r>
        <w:t xml:space="preserve"> 13:30 začíná pochod proti úložišti.</w:t>
      </w:r>
    </w:p>
    <w:p w:rsidR="005306D7" w:rsidRDefault="005306D7" w:rsidP="005306D7">
      <w:pPr>
        <w:spacing w:after="120"/>
        <w:jc w:val="both"/>
      </w:pPr>
    </w:p>
    <w:p w:rsidR="005306D7" w:rsidRDefault="005306D7" w:rsidP="005306D7">
      <w:pPr>
        <w:spacing w:after="120"/>
        <w:jc w:val="both"/>
      </w:pPr>
      <w:r>
        <w:t xml:space="preserve">Lokalita Čihadlo u Jindřichova Hradce je jednou </w:t>
      </w:r>
      <w:proofErr w:type="gramStart"/>
      <w:r>
        <w:t>ze</w:t>
      </w:r>
      <w:proofErr w:type="gramEnd"/>
      <w:r>
        <w:t xml:space="preserve"> sedmi vytipovaných</w:t>
      </w:r>
      <w:r>
        <w:t xml:space="preserve"> Správou </w:t>
      </w:r>
      <w:proofErr w:type="gramStart"/>
      <w:r>
        <w:t>úložišť</w:t>
      </w:r>
      <w:proofErr w:type="gramEnd"/>
      <w:r>
        <w:t xml:space="preserve"> radioaktivních odpadů </w:t>
      </w:r>
      <w:r>
        <w:t>jako vhodné místo pro vybudování hlubinného úložiště a trvalé uložení tisíců tun radioaktivního odpadu. Lokalita z</w:t>
      </w:r>
      <w:r>
        <w:rPr>
          <w:rFonts w:cs="Arial"/>
        </w:rPr>
        <w:t xml:space="preserve">asahuje do katastrů obcí Lodhéřov, Deštná, Světce a </w:t>
      </w:r>
      <w:proofErr w:type="spellStart"/>
      <w:r>
        <w:rPr>
          <w:rFonts w:cs="Arial"/>
        </w:rPr>
        <w:t>Pluhův</w:t>
      </w:r>
      <w:proofErr w:type="spellEnd"/>
      <w:r>
        <w:rPr>
          <w:rFonts w:cs="Arial"/>
        </w:rPr>
        <w:t xml:space="preserve"> Žďár.</w:t>
      </w:r>
    </w:p>
    <w:p w:rsidR="005306D7" w:rsidRDefault="005306D7" w:rsidP="00593F96">
      <w:pPr>
        <w:spacing w:after="120"/>
        <w:ind w:left="708" w:hanging="708"/>
        <w:jc w:val="both"/>
        <w:rPr>
          <w:b/>
        </w:rPr>
      </w:pPr>
    </w:p>
    <w:p w:rsidR="005306D7" w:rsidRPr="005306D7" w:rsidRDefault="005306D7" w:rsidP="00593F96">
      <w:pPr>
        <w:spacing w:after="120"/>
        <w:ind w:left="708" w:hanging="708"/>
        <w:jc w:val="both"/>
        <w:rPr>
          <w:b/>
        </w:rPr>
      </w:pPr>
      <w:r w:rsidRPr="005306D7">
        <w:rPr>
          <w:b/>
        </w:rPr>
        <w:t>Akce je vhodná pro fotografy a kameramany.</w:t>
      </w:r>
    </w:p>
    <w:p w:rsidR="005306D7" w:rsidRDefault="005306D7" w:rsidP="005306D7">
      <w:pPr>
        <w:spacing w:after="120"/>
        <w:jc w:val="both"/>
        <w:rPr>
          <w:rFonts w:cs="Arial"/>
          <w:b/>
        </w:rPr>
      </w:pPr>
    </w:p>
    <w:p w:rsidR="005306D7" w:rsidRPr="00A25DE7" w:rsidRDefault="005306D7" w:rsidP="005306D7">
      <w:pPr>
        <w:spacing w:after="120"/>
        <w:jc w:val="both"/>
        <w:rPr>
          <w:rFonts w:cs="Arial"/>
          <w:b/>
        </w:rPr>
      </w:pPr>
      <w:r w:rsidRPr="00A25DE7">
        <w:rPr>
          <w:rFonts w:cs="Arial"/>
          <w:b/>
        </w:rPr>
        <w:t>Kontakty:</w:t>
      </w:r>
    </w:p>
    <w:p w:rsidR="005306D7" w:rsidRDefault="005306D7" w:rsidP="005306D7">
      <w:pPr>
        <w:pStyle w:val="Pedformtovantext"/>
        <w:rPr>
          <w:rFonts w:asciiTheme="minorHAnsi" w:hAnsiTheme="minorHAnsi" w:cs="Arial"/>
          <w:sz w:val="22"/>
          <w:szCs w:val="22"/>
        </w:rPr>
      </w:pPr>
      <w:r w:rsidRPr="00A25DE7">
        <w:rPr>
          <w:rFonts w:asciiTheme="minorHAnsi" w:hAnsiTheme="minorHAnsi" w:cs="Arial"/>
          <w:b/>
          <w:sz w:val="22"/>
          <w:szCs w:val="22"/>
        </w:rPr>
        <w:t xml:space="preserve">Zdeněk </w:t>
      </w:r>
      <w:proofErr w:type="spellStart"/>
      <w:r w:rsidRPr="00A25DE7">
        <w:rPr>
          <w:rFonts w:asciiTheme="minorHAnsi" w:hAnsiTheme="minorHAnsi" w:cs="Arial"/>
          <w:b/>
          <w:sz w:val="22"/>
          <w:szCs w:val="22"/>
        </w:rPr>
        <w:t>Leitner</w:t>
      </w:r>
      <w:proofErr w:type="spellEnd"/>
      <w:r w:rsidRPr="00A25DE7">
        <w:rPr>
          <w:rFonts w:asciiTheme="minorHAnsi" w:hAnsiTheme="minorHAnsi" w:cs="Arial"/>
          <w:sz w:val="22"/>
          <w:szCs w:val="22"/>
        </w:rPr>
        <w:t>, s</w:t>
      </w:r>
      <w:r>
        <w:rPr>
          <w:rFonts w:asciiTheme="minorHAnsi" w:hAnsiTheme="minorHAnsi" w:cs="Arial"/>
          <w:sz w:val="22"/>
          <w:szCs w:val="22"/>
        </w:rPr>
        <w:t xml:space="preserve">tarosta Okrouhlé Radouně, </w:t>
      </w:r>
      <w:r w:rsidRPr="00A25DE7">
        <w:rPr>
          <w:rFonts w:asciiTheme="minorHAnsi" w:hAnsiTheme="minorHAnsi" w:cs="Arial"/>
          <w:sz w:val="22"/>
          <w:szCs w:val="22"/>
        </w:rPr>
        <w:t xml:space="preserve">607 711 684, e-mail: </w:t>
      </w:r>
      <w:r w:rsidRPr="00C745AC">
        <w:rPr>
          <w:rFonts w:asciiTheme="minorHAnsi" w:hAnsiTheme="minorHAnsi" w:cs="Arial"/>
          <w:sz w:val="22"/>
          <w:szCs w:val="22"/>
        </w:rPr>
        <w:t>leitnerzd@seznam.cz</w:t>
      </w:r>
      <w:r w:rsidRPr="00A25DE7">
        <w:rPr>
          <w:rFonts w:asciiTheme="minorHAnsi" w:hAnsiTheme="minorHAnsi" w:cs="Arial"/>
          <w:sz w:val="22"/>
          <w:szCs w:val="22"/>
        </w:rPr>
        <w:t xml:space="preserve"> </w:t>
      </w:r>
    </w:p>
    <w:p w:rsidR="00CA78A2" w:rsidRDefault="00CA78A2">
      <w:pPr>
        <w:rPr>
          <w:smallCaps/>
        </w:rPr>
      </w:pPr>
    </w:p>
    <w:p w:rsidR="00B872E6" w:rsidRDefault="00B872E6" w:rsidP="00CD4ECE">
      <w:pPr>
        <w:spacing w:after="120"/>
        <w:jc w:val="both"/>
      </w:pPr>
    </w:p>
    <w:sectPr w:rsidR="00B8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3C"/>
    <w:rsid w:val="000101FC"/>
    <w:rsid w:val="00053376"/>
    <w:rsid w:val="000641C4"/>
    <w:rsid w:val="000A4C5A"/>
    <w:rsid w:val="000D2076"/>
    <w:rsid w:val="0010674D"/>
    <w:rsid w:val="00121C58"/>
    <w:rsid w:val="001313BE"/>
    <w:rsid w:val="0015475E"/>
    <w:rsid w:val="00224FAE"/>
    <w:rsid w:val="00242909"/>
    <w:rsid w:val="0026782F"/>
    <w:rsid w:val="002A74CB"/>
    <w:rsid w:val="002C051D"/>
    <w:rsid w:val="002C6D83"/>
    <w:rsid w:val="002C740B"/>
    <w:rsid w:val="003016FF"/>
    <w:rsid w:val="00302D79"/>
    <w:rsid w:val="00313355"/>
    <w:rsid w:val="003362B6"/>
    <w:rsid w:val="00377A0C"/>
    <w:rsid w:val="003A7D81"/>
    <w:rsid w:val="003C4DB3"/>
    <w:rsid w:val="004B3CF5"/>
    <w:rsid w:val="004E7987"/>
    <w:rsid w:val="005120A0"/>
    <w:rsid w:val="005306D7"/>
    <w:rsid w:val="005738F2"/>
    <w:rsid w:val="00593F96"/>
    <w:rsid w:val="005945FD"/>
    <w:rsid w:val="00594D51"/>
    <w:rsid w:val="005C1564"/>
    <w:rsid w:val="005F5805"/>
    <w:rsid w:val="0063769F"/>
    <w:rsid w:val="00681A89"/>
    <w:rsid w:val="00693A1E"/>
    <w:rsid w:val="006D2F4D"/>
    <w:rsid w:val="00732EBD"/>
    <w:rsid w:val="00770A7F"/>
    <w:rsid w:val="0077223C"/>
    <w:rsid w:val="00797D86"/>
    <w:rsid w:val="0082600E"/>
    <w:rsid w:val="0086289E"/>
    <w:rsid w:val="00873F0F"/>
    <w:rsid w:val="008C70F9"/>
    <w:rsid w:val="008F2C3C"/>
    <w:rsid w:val="00913264"/>
    <w:rsid w:val="009246B3"/>
    <w:rsid w:val="00927E4D"/>
    <w:rsid w:val="009756D0"/>
    <w:rsid w:val="009945F3"/>
    <w:rsid w:val="009C028D"/>
    <w:rsid w:val="00A17FE9"/>
    <w:rsid w:val="00A25DE7"/>
    <w:rsid w:val="00A84053"/>
    <w:rsid w:val="00AA42DD"/>
    <w:rsid w:val="00AA5E5A"/>
    <w:rsid w:val="00AA7833"/>
    <w:rsid w:val="00AD6A20"/>
    <w:rsid w:val="00AD7773"/>
    <w:rsid w:val="00B86464"/>
    <w:rsid w:val="00B872E6"/>
    <w:rsid w:val="00C60DB6"/>
    <w:rsid w:val="00C745AC"/>
    <w:rsid w:val="00C84899"/>
    <w:rsid w:val="00CA78A2"/>
    <w:rsid w:val="00CB6132"/>
    <w:rsid w:val="00CD4ECE"/>
    <w:rsid w:val="00CE0076"/>
    <w:rsid w:val="00CE7D14"/>
    <w:rsid w:val="00D27CC5"/>
    <w:rsid w:val="00D507F8"/>
    <w:rsid w:val="00DC058F"/>
    <w:rsid w:val="00DE2889"/>
    <w:rsid w:val="00F039B4"/>
    <w:rsid w:val="00F1475C"/>
    <w:rsid w:val="00F8603F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CF5"/>
    <w:rPr>
      <w:color w:val="0000FF" w:themeColor="hyperlink"/>
      <w:u w:val="single"/>
    </w:rPr>
  </w:style>
  <w:style w:type="paragraph" w:customStyle="1" w:styleId="Pedformtovantext">
    <w:name w:val="Předformátovaný text"/>
    <w:basedOn w:val="Normln"/>
    <w:rsid w:val="00A25DE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CF5"/>
    <w:rPr>
      <w:color w:val="0000FF" w:themeColor="hyperlink"/>
      <w:u w:val="single"/>
    </w:rPr>
  </w:style>
  <w:style w:type="paragraph" w:customStyle="1" w:styleId="Pedformtovantext">
    <w:name w:val="Předformátovaný text"/>
    <w:basedOn w:val="Normln"/>
    <w:rsid w:val="00A25DE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lastModifiedBy>petrn</cp:lastModifiedBy>
  <cp:revision>4</cp:revision>
  <dcterms:created xsi:type="dcterms:W3CDTF">2017-04-21T08:24:00Z</dcterms:created>
  <dcterms:modified xsi:type="dcterms:W3CDTF">2017-04-21T08:32:00Z</dcterms:modified>
</cp:coreProperties>
</file>